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B485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6A66B486" w14:textId="63239112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9C28BC">
        <w:rPr>
          <w:b/>
        </w:rPr>
        <w:t>Special City Council Meeting</w:t>
      </w:r>
    </w:p>
    <w:p w14:paraId="6A66B487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6A66B488" w14:textId="41EF7324" w:rsidR="007E0FFD" w:rsidRDefault="009C28BC" w:rsidP="007E0FFD">
      <w:pPr>
        <w:pStyle w:val="NoSpacing"/>
        <w:jc w:val="center"/>
        <w:rPr>
          <w:b/>
        </w:rPr>
      </w:pPr>
      <w:r>
        <w:rPr>
          <w:b/>
        </w:rPr>
        <w:t>04/23/2019</w:t>
      </w:r>
    </w:p>
    <w:p w14:paraId="6A66B489" w14:textId="77777777" w:rsidR="0025467E" w:rsidRDefault="0025467E" w:rsidP="007D2F83">
      <w:pPr>
        <w:pStyle w:val="NoSpacing"/>
      </w:pPr>
    </w:p>
    <w:p w14:paraId="6A66B48A" w14:textId="1266244A" w:rsidR="0025467E" w:rsidRDefault="0025467E" w:rsidP="007D2F83">
      <w:pPr>
        <w:pStyle w:val="NoSpacing"/>
      </w:pPr>
      <w:r>
        <w:t>Ma</w:t>
      </w:r>
      <w:r w:rsidR="00A34FA9">
        <w:t xml:space="preserve">yor Crosthwaite, called the </w:t>
      </w:r>
      <w:r w:rsidR="009C28BC">
        <w:t>Special Meeting</w:t>
      </w:r>
      <w:r>
        <w:t xml:space="preserve"> to order at 6:00 p.m. Council members present were;</w:t>
      </w:r>
      <w:r w:rsidR="00A34FA9">
        <w:t xml:space="preserve"> </w:t>
      </w:r>
      <w:r w:rsidR="009C28BC">
        <w:t xml:space="preserve">Schanze, </w:t>
      </w:r>
      <w:r w:rsidR="00A34FA9">
        <w:t xml:space="preserve">Brix, Fischer, Olson, Beuthien. </w:t>
      </w:r>
    </w:p>
    <w:p w14:paraId="6A66B48B" w14:textId="77777777" w:rsidR="0025467E" w:rsidRDefault="0025467E" w:rsidP="007D2F83">
      <w:pPr>
        <w:pStyle w:val="NoSpacing"/>
      </w:pPr>
      <w:r>
        <w:tab/>
      </w:r>
    </w:p>
    <w:p w14:paraId="6A66B48C" w14:textId="384617EC" w:rsidR="00066400" w:rsidRDefault="00066400" w:rsidP="007D2F83">
      <w:pPr>
        <w:pStyle w:val="NoSpacing"/>
      </w:pPr>
      <w:r>
        <w:t xml:space="preserve">Motion by </w:t>
      </w:r>
      <w:r w:rsidR="007E3943">
        <w:t>Beuthien</w:t>
      </w:r>
      <w:r>
        <w:t xml:space="preserve">, Second by </w:t>
      </w:r>
      <w:r w:rsidR="007E3943">
        <w:t>Brix</w:t>
      </w:r>
      <w:r w:rsidR="00A34FA9">
        <w:t>,</w:t>
      </w:r>
      <w:r>
        <w:t xml:space="preserve"> to accept and approve the Consent Agenda. Ayes: All. </w:t>
      </w:r>
    </w:p>
    <w:p w14:paraId="6A66B48D" w14:textId="77777777" w:rsidR="00066400" w:rsidRDefault="00066400" w:rsidP="007D2F83">
      <w:pPr>
        <w:pStyle w:val="NoSpacing"/>
      </w:pPr>
    </w:p>
    <w:p w14:paraId="6A66B48E" w14:textId="302A6E0D" w:rsidR="0025467E" w:rsidRDefault="007E3943" w:rsidP="007D2F83">
      <w:pPr>
        <w:pStyle w:val="NoSpacing"/>
      </w:pPr>
      <w:r>
        <w:t>Resolution No. 19-12 “Approving the purchase of a Pro-</w:t>
      </w:r>
      <w:proofErr w:type="spellStart"/>
      <w:r>
        <w:t>Tainer</w:t>
      </w:r>
      <w:proofErr w:type="spellEnd"/>
      <w:r>
        <w:t xml:space="preserve"> Recycling Compact Trailer” was introduced by Fischer, with a second by Olson</w:t>
      </w:r>
      <w:r w:rsidR="00703C62">
        <w:t xml:space="preserve">. Roll Call: Schanze- Aye, Brix- Aye, Fischer- Aye, Olson- Aye, Beuthien- Aye. Mayor Crosthwaite signed the Resolution. </w:t>
      </w:r>
    </w:p>
    <w:p w14:paraId="66CCB2F9" w14:textId="55FAFAE2" w:rsidR="00703C62" w:rsidRDefault="00703C62" w:rsidP="007D2F83">
      <w:pPr>
        <w:pStyle w:val="NoSpacing"/>
      </w:pPr>
    </w:p>
    <w:p w14:paraId="187796AE" w14:textId="666BAA44" w:rsidR="00703C62" w:rsidRDefault="00703C62" w:rsidP="007D2F83">
      <w:pPr>
        <w:pStyle w:val="NoSpacing"/>
      </w:pPr>
      <w:r>
        <w:t>Motion by Fischer, second by Schanze to approve a Health Insurance Stipend</w:t>
      </w:r>
      <w:r w:rsidR="005968BE">
        <w:t>, effective 04/23/19</w:t>
      </w:r>
      <w:r>
        <w:t xml:space="preserve"> in the amount of $</w:t>
      </w:r>
      <w:r w:rsidR="002E402C">
        <w:t>649.91 to Conner to cover the cost of the health insurance policy</w:t>
      </w:r>
      <w:r w:rsidR="00957BD4">
        <w:t xml:space="preserve"> premium</w:t>
      </w:r>
      <w:r w:rsidR="002E402C">
        <w:t xml:space="preserve"> available through </w:t>
      </w:r>
      <w:r w:rsidR="00132F7E">
        <w:t xml:space="preserve">her spouse’s employer, which in return will save the City $349.96 per month on the current policy offered to Conner. </w:t>
      </w:r>
      <w:r w:rsidR="003E2EC4">
        <w:t>Conner will provide a copy of proof of coverage. Marlowe will continue with the City’s policy</w:t>
      </w:r>
      <w:r w:rsidR="003A54FC">
        <w:t>, but</w:t>
      </w:r>
      <w:r w:rsidR="003E2EC4">
        <w:t xml:space="preserve"> </w:t>
      </w:r>
      <w:r w:rsidR="003A54FC">
        <w:t xml:space="preserve">he </w:t>
      </w:r>
      <w:r w:rsidR="003E2EC4">
        <w:t xml:space="preserve">is offered the same option </w:t>
      </w:r>
      <w:r w:rsidR="003C66C5">
        <w:t>of</w:t>
      </w:r>
      <w:r w:rsidR="003E2EC4">
        <w:t xml:space="preserve"> a stipend of 65% of the premium the City pays for his policy, should other private health insurance coverage become an option for Marlowe</w:t>
      </w:r>
      <w:r w:rsidR="003C66C5">
        <w:t xml:space="preserve"> in the future</w:t>
      </w:r>
      <w:r w:rsidR="003E2EC4">
        <w:t xml:space="preserve"> with providing proof of coverage.</w:t>
      </w:r>
      <w:r w:rsidR="003C66C5">
        <w:t xml:space="preserve"> </w:t>
      </w:r>
      <w:r w:rsidR="00A619D9">
        <w:t>The Stipend amount is to be reviewed annually during open enrollment.</w:t>
      </w:r>
      <w:r w:rsidR="006715EC">
        <w:t xml:space="preserve"> The </w:t>
      </w:r>
      <w:r w:rsidR="003C66C5">
        <w:t>Health Insurance</w:t>
      </w:r>
      <w:r w:rsidR="003E2EC4">
        <w:t xml:space="preserve"> </w:t>
      </w:r>
      <w:r w:rsidR="001165A6">
        <w:t xml:space="preserve">Stipend is taxable, and not IPERS covered. Ayes: All. </w:t>
      </w:r>
    </w:p>
    <w:p w14:paraId="4B6FD66F" w14:textId="1C823119" w:rsidR="006715EC" w:rsidRDefault="006715EC" w:rsidP="007D2F83">
      <w:pPr>
        <w:pStyle w:val="NoSpacing"/>
      </w:pPr>
    </w:p>
    <w:p w14:paraId="49A25E94" w14:textId="56A3200F" w:rsidR="006715EC" w:rsidRDefault="00455EDB" w:rsidP="007D2F83">
      <w:pPr>
        <w:pStyle w:val="NoSpacing"/>
      </w:pPr>
      <w:r>
        <w:t>Motion by Schanze, second by Beuthien to approve the Release of Housing Rehab Mortgage No. 2013-01022</w:t>
      </w:r>
      <w:r w:rsidR="000E0CEF">
        <w:t xml:space="preserve">. The conditions of the Rehab program were met in full. Ayes; All. </w:t>
      </w:r>
    </w:p>
    <w:p w14:paraId="4B11C654" w14:textId="03F254EB" w:rsidR="000E0CEF" w:rsidRDefault="000E0CEF" w:rsidP="007D2F83">
      <w:pPr>
        <w:pStyle w:val="NoSpacing"/>
      </w:pPr>
    </w:p>
    <w:p w14:paraId="02B06B08" w14:textId="78351276" w:rsidR="000E0CEF" w:rsidRDefault="000E0CEF" w:rsidP="007D2F83">
      <w:pPr>
        <w:pStyle w:val="NoSpacing"/>
      </w:pPr>
      <w:r>
        <w:t xml:space="preserve">Motion by Brix, second by Fischer to adjourn at 6:05 p.m. Ayes; All. </w:t>
      </w:r>
    </w:p>
    <w:p w14:paraId="27122298" w14:textId="77777777" w:rsidR="00B848B4" w:rsidRDefault="00B848B4" w:rsidP="007D2F83">
      <w:pPr>
        <w:pStyle w:val="NoSpacing"/>
      </w:pPr>
    </w:p>
    <w:p w14:paraId="6A66B491" w14:textId="77777777" w:rsidR="007E0FFD" w:rsidRDefault="007E0FFD" w:rsidP="007E0FFD">
      <w:pPr>
        <w:pStyle w:val="NoSpacing"/>
        <w:jc w:val="right"/>
      </w:pPr>
      <w:bookmarkStart w:id="0" w:name="_GoBack"/>
      <w:bookmarkEnd w:id="0"/>
      <w:r>
        <w:t>__________________________</w:t>
      </w:r>
    </w:p>
    <w:p w14:paraId="6A66B492" w14:textId="77777777"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14:paraId="6A66B493" w14:textId="77777777" w:rsidR="007E0FFD" w:rsidRDefault="007E0FFD" w:rsidP="007E0FFD">
      <w:pPr>
        <w:pStyle w:val="NoSpacing"/>
      </w:pPr>
      <w:r>
        <w:t>___________________________</w:t>
      </w:r>
    </w:p>
    <w:p w14:paraId="6A66B494" w14:textId="77777777" w:rsidR="007E0FFD" w:rsidRDefault="007E0FFD" w:rsidP="007E0FFD">
      <w:pPr>
        <w:pStyle w:val="NoSpacing"/>
      </w:pPr>
      <w:r>
        <w:t>Melissa Conner, City Clerk</w:t>
      </w:r>
    </w:p>
    <w:p w14:paraId="6A66B495" w14:textId="77777777" w:rsidR="007E0FFD" w:rsidRDefault="007E0FFD" w:rsidP="007E0FFD">
      <w:pPr>
        <w:pStyle w:val="NoSpacing"/>
      </w:pPr>
    </w:p>
    <w:p w14:paraId="6A66B496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66400"/>
    <w:rsid w:val="000E0CEF"/>
    <w:rsid w:val="001165A6"/>
    <w:rsid w:val="00132F7E"/>
    <w:rsid w:val="001E789F"/>
    <w:rsid w:val="0025467E"/>
    <w:rsid w:val="002E402C"/>
    <w:rsid w:val="003A54FC"/>
    <w:rsid w:val="003C66C5"/>
    <w:rsid w:val="003E2EC4"/>
    <w:rsid w:val="00434D54"/>
    <w:rsid w:val="00455EDB"/>
    <w:rsid w:val="005522A4"/>
    <w:rsid w:val="005968BE"/>
    <w:rsid w:val="005A313A"/>
    <w:rsid w:val="005B7F42"/>
    <w:rsid w:val="006114E8"/>
    <w:rsid w:val="0063732D"/>
    <w:rsid w:val="006570CE"/>
    <w:rsid w:val="006715EC"/>
    <w:rsid w:val="00703C62"/>
    <w:rsid w:val="007619DF"/>
    <w:rsid w:val="007B7FB7"/>
    <w:rsid w:val="007C3344"/>
    <w:rsid w:val="007C5BED"/>
    <w:rsid w:val="007D2F62"/>
    <w:rsid w:val="007D2F83"/>
    <w:rsid w:val="007E0FFD"/>
    <w:rsid w:val="007E3943"/>
    <w:rsid w:val="00883482"/>
    <w:rsid w:val="00957BD4"/>
    <w:rsid w:val="009C28BC"/>
    <w:rsid w:val="009E2C20"/>
    <w:rsid w:val="009E457C"/>
    <w:rsid w:val="00A170F2"/>
    <w:rsid w:val="00A34FA9"/>
    <w:rsid w:val="00A619D9"/>
    <w:rsid w:val="00A655D4"/>
    <w:rsid w:val="00AB6AC1"/>
    <w:rsid w:val="00B51E6D"/>
    <w:rsid w:val="00B848B4"/>
    <w:rsid w:val="00B95A7E"/>
    <w:rsid w:val="00C957AE"/>
    <w:rsid w:val="00D37912"/>
    <w:rsid w:val="00E10E6A"/>
    <w:rsid w:val="00E16B89"/>
    <w:rsid w:val="00E2303A"/>
    <w:rsid w:val="00F566AB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B485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19</cp:revision>
  <cp:lastPrinted>2017-01-10T15:24:00Z</cp:lastPrinted>
  <dcterms:created xsi:type="dcterms:W3CDTF">2019-04-24T14:02:00Z</dcterms:created>
  <dcterms:modified xsi:type="dcterms:W3CDTF">2019-04-24T14:14:00Z</dcterms:modified>
</cp:coreProperties>
</file>